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A28" w:rsidRPr="00581C91" w:rsidRDefault="00773A28" w:rsidP="00C7652F">
      <w:pPr>
        <w:jc w:val="center"/>
        <w:rPr>
          <w:sz w:val="24"/>
          <w:szCs w:val="24"/>
        </w:rPr>
      </w:pPr>
      <w:r w:rsidRPr="00581C91">
        <w:rPr>
          <w:sz w:val="24"/>
          <w:szCs w:val="24"/>
        </w:rPr>
        <w:t>ПОЯСНИТЕЛЬН</w:t>
      </w:r>
      <w:r w:rsidR="00C06010" w:rsidRPr="00581C91">
        <w:rPr>
          <w:sz w:val="24"/>
          <w:szCs w:val="24"/>
        </w:rPr>
        <w:t>А</w:t>
      </w:r>
      <w:r w:rsidRPr="00581C91">
        <w:rPr>
          <w:sz w:val="24"/>
          <w:szCs w:val="24"/>
        </w:rPr>
        <w:t>Я ЗАПИСКА</w:t>
      </w:r>
    </w:p>
    <w:p w:rsidR="00773A28" w:rsidRPr="00F766AA" w:rsidRDefault="00773A28" w:rsidP="00C7652F">
      <w:pPr>
        <w:jc w:val="center"/>
        <w:rPr>
          <w:sz w:val="24"/>
          <w:szCs w:val="24"/>
        </w:rPr>
      </w:pPr>
      <w:r w:rsidRPr="00F766AA">
        <w:rPr>
          <w:sz w:val="24"/>
          <w:szCs w:val="24"/>
        </w:rPr>
        <w:t xml:space="preserve">к проекту решения Думы Нижнеилимского муниципального </w:t>
      </w:r>
      <w:r w:rsidR="00223665" w:rsidRPr="00F766AA">
        <w:rPr>
          <w:sz w:val="24"/>
          <w:szCs w:val="24"/>
        </w:rPr>
        <w:t>округа</w:t>
      </w:r>
    </w:p>
    <w:p w:rsidR="00223665" w:rsidRPr="00F766AA" w:rsidRDefault="00773A28" w:rsidP="00C7652F">
      <w:pPr>
        <w:widowControl w:val="0"/>
        <w:autoSpaceDE w:val="0"/>
        <w:autoSpaceDN w:val="0"/>
        <w:adjustRightInd w:val="0"/>
        <w:ind w:right="-31"/>
        <w:jc w:val="center"/>
        <w:rPr>
          <w:sz w:val="24"/>
          <w:szCs w:val="24"/>
        </w:rPr>
      </w:pPr>
      <w:r w:rsidRPr="00F766AA">
        <w:rPr>
          <w:sz w:val="24"/>
          <w:szCs w:val="24"/>
        </w:rPr>
        <w:t>«</w:t>
      </w:r>
      <w:r w:rsidR="00223665" w:rsidRPr="00F766AA">
        <w:rPr>
          <w:sz w:val="24"/>
          <w:szCs w:val="24"/>
        </w:rPr>
        <w:t>Об утверждении Положения о бюджетном процессе в Нижнеилимском муниципальном округе Иркутской области»</w:t>
      </w:r>
    </w:p>
    <w:p w:rsidR="00773A28" w:rsidRPr="00F766AA" w:rsidRDefault="00773A28" w:rsidP="00ED74BD">
      <w:pPr>
        <w:rPr>
          <w:sz w:val="24"/>
          <w:szCs w:val="24"/>
        </w:rPr>
      </w:pPr>
    </w:p>
    <w:p w:rsidR="00773A28" w:rsidRPr="00F766AA" w:rsidRDefault="00773A28" w:rsidP="00C7652F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66AA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773A28" w:rsidRPr="00F766AA" w:rsidRDefault="00773A28" w:rsidP="00C765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6AA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 w:rsidR="00223665" w:rsidRPr="00F766AA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4B1688" w:rsidRPr="00F766AA">
        <w:rPr>
          <w:rFonts w:ascii="Times New Roman" w:hAnsi="Times New Roman" w:cs="Times New Roman"/>
          <w:sz w:val="24"/>
          <w:szCs w:val="24"/>
        </w:rPr>
        <w:t>И</w:t>
      </w:r>
      <w:r w:rsidR="00223665" w:rsidRPr="00F766AA">
        <w:rPr>
          <w:rFonts w:ascii="Times New Roman" w:hAnsi="Times New Roman" w:cs="Times New Roman"/>
          <w:sz w:val="24"/>
          <w:szCs w:val="24"/>
        </w:rPr>
        <w:t>ркутской области</w:t>
      </w:r>
      <w:r w:rsidRPr="00F766AA">
        <w:rPr>
          <w:rFonts w:ascii="Times New Roman" w:hAnsi="Times New Roman" w:cs="Times New Roman"/>
          <w:sz w:val="24"/>
          <w:szCs w:val="24"/>
        </w:rPr>
        <w:t>.</w:t>
      </w:r>
    </w:p>
    <w:p w:rsidR="00773A28" w:rsidRPr="00F766AA" w:rsidRDefault="002A031F" w:rsidP="00C7652F">
      <w:pPr>
        <w:widowControl w:val="0"/>
        <w:tabs>
          <w:tab w:val="left" w:pos="567"/>
          <w:tab w:val="left" w:pos="1134"/>
          <w:tab w:val="left" w:pos="3686"/>
          <w:tab w:val="left" w:pos="15704"/>
        </w:tabs>
        <w:autoSpaceDE w:val="0"/>
        <w:autoSpaceDN w:val="0"/>
        <w:adjustRightInd w:val="0"/>
        <w:ind w:right="-31" w:firstLine="709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Проект р</w:t>
      </w:r>
      <w:r w:rsidR="00773A28" w:rsidRPr="00F766AA">
        <w:rPr>
          <w:sz w:val="24"/>
          <w:szCs w:val="24"/>
        </w:rPr>
        <w:t xml:space="preserve">ешения Думы Нижнеилимского муниципального </w:t>
      </w:r>
      <w:r w:rsidR="00223665" w:rsidRPr="00F766AA">
        <w:rPr>
          <w:sz w:val="24"/>
          <w:szCs w:val="24"/>
        </w:rPr>
        <w:t>округа</w:t>
      </w:r>
      <w:r w:rsidR="00773A28" w:rsidRPr="00F766AA">
        <w:rPr>
          <w:sz w:val="24"/>
          <w:szCs w:val="24"/>
        </w:rPr>
        <w:t xml:space="preserve"> «</w:t>
      </w:r>
      <w:r w:rsidR="00223665" w:rsidRPr="00F766AA">
        <w:rPr>
          <w:sz w:val="24"/>
          <w:szCs w:val="24"/>
        </w:rPr>
        <w:t>Об утверждении Положения о бюджетном процессе в Нижнеилимском муниципальном округе Иркутской области»</w:t>
      </w:r>
      <w:r w:rsidR="00773A28" w:rsidRPr="00F766AA">
        <w:rPr>
          <w:sz w:val="24"/>
          <w:szCs w:val="24"/>
        </w:rPr>
        <w:t xml:space="preserve"> (далее – </w:t>
      </w:r>
      <w:r w:rsidR="00F766AA" w:rsidRPr="00F766AA">
        <w:rPr>
          <w:sz w:val="24"/>
          <w:szCs w:val="24"/>
        </w:rPr>
        <w:t>Проект решения</w:t>
      </w:r>
      <w:r w:rsidR="00773A28" w:rsidRPr="00F766AA">
        <w:rPr>
          <w:sz w:val="24"/>
          <w:szCs w:val="24"/>
        </w:rPr>
        <w:t>) разработан Финансовым управлением администрации Нижнеилимского муниципального района.</w:t>
      </w:r>
    </w:p>
    <w:p w:rsidR="00773A28" w:rsidRPr="00F766AA" w:rsidRDefault="00773A28" w:rsidP="00C7652F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66AA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773A28" w:rsidRPr="00F766AA" w:rsidRDefault="00223665" w:rsidP="00C7652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6AA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Федерации, Федеральный закон от 20.03.2025 № 33-ФЗ «Об общих принципах организации местного самоуправления в единой системе публичной власти», </w:t>
      </w:r>
      <w:r w:rsidR="002957AF" w:rsidRPr="00F766AA">
        <w:rPr>
          <w:rFonts w:ascii="Times New Roman" w:hAnsi="Times New Roman" w:cs="Times New Roman"/>
          <w:sz w:val="24"/>
          <w:szCs w:val="24"/>
        </w:rPr>
        <w:t>з</w:t>
      </w:r>
      <w:r w:rsidRPr="00F766AA">
        <w:rPr>
          <w:rFonts w:ascii="Times New Roman" w:hAnsi="Times New Roman" w:cs="Times New Roman"/>
          <w:sz w:val="24"/>
          <w:szCs w:val="24"/>
        </w:rPr>
        <w:t xml:space="preserve">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 (далее – </w:t>
      </w:r>
      <w:r w:rsidR="002A031F" w:rsidRPr="00F766AA">
        <w:rPr>
          <w:rFonts w:ascii="Times New Roman" w:hAnsi="Times New Roman" w:cs="Times New Roman"/>
          <w:sz w:val="24"/>
          <w:szCs w:val="24"/>
        </w:rPr>
        <w:t>Законы)</w:t>
      </w:r>
      <w:r w:rsidR="00773A28" w:rsidRPr="00F766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3A28" w:rsidRPr="00F766AA" w:rsidRDefault="00773A28" w:rsidP="00C7652F">
      <w:pPr>
        <w:pStyle w:val="ConsPlusNormal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766AA">
        <w:rPr>
          <w:rFonts w:ascii="Times New Roman" w:hAnsi="Times New Roman" w:cs="Times New Roman"/>
          <w:sz w:val="24"/>
          <w:szCs w:val="24"/>
          <w:u w:val="single"/>
        </w:rPr>
        <w:t>Состояние правового регулирования в данной сфере; обоснование целесообразности принятия:</w:t>
      </w:r>
    </w:p>
    <w:p w:rsidR="004A6FBA" w:rsidRPr="00FE4118" w:rsidRDefault="004A6FBA" w:rsidP="004A6FBA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  <w:r w:rsidRPr="00133FB0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 xml:space="preserve">подготовлен </w:t>
      </w:r>
      <w:r w:rsidRPr="00133FB0">
        <w:rPr>
          <w:rFonts w:ascii="Times New Roman" w:hAnsi="Times New Roman"/>
          <w:sz w:val="24"/>
          <w:szCs w:val="24"/>
        </w:rPr>
        <w:t xml:space="preserve">в связи с </w:t>
      </w:r>
      <w:r>
        <w:rPr>
          <w:rFonts w:ascii="Times New Roman" w:hAnsi="Times New Roman"/>
          <w:sz w:val="24"/>
          <w:szCs w:val="24"/>
        </w:rPr>
        <w:t>принятием Закона Иркутской области от 23.04.2025 №25-ОЗ «О преобразовании всех поселений, входящих в состав муниципального образования «Нижнеилимский район» Иркутской области, путем их объединения».</w:t>
      </w:r>
    </w:p>
    <w:p w:rsidR="00773A28" w:rsidRPr="00F766AA" w:rsidRDefault="00773A28" w:rsidP="00C7652F">
      <w:pPr>
        <w:pStyle w:val="a3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sz w:val="24"/>
          <w:szCs w:val="24"/>
          <w:u w:val="single"/>
        </w:rPr>
      </w:pPr>
      <w:r w:rsidRPr="00F766AA">
        <w:rPr>
          <w:sz w:val="24"/>
          <w:szCs w:val="24"/>
          <w:u w:val="single"/>
        </w:rPr>
        <w:t>Предмет правового регулирования и основные предписания:</w:t>
      </w:r>
    </w:p>
    <w:p w:rsidR="00773A28" w:rsidRPr="00F766AA" w:rsidRDefault="00773A28" w:rsidP="00C7652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766AA">
        <w:rPr>
          <w:sz w:val="24"/>
          <w:szCs w:val="24"/>
        </w:rPr>
        <w:t xml:space="preserve">Проектом решения предлагается </w:t>
      </w:r>
      <w:r w:rsidR="002A031F" w:rsidRPr="00F766AA">
        <w:rPr>
          <w:sz w:val="24"/>
          <w:szCs w:val="24"/>
        </w:rPr>
        <w:t>утвердить Положение о бюджетном процессе в Нижнеилимском муниципальном округе Иркутской области</w:t>
      </w:r>
      <w:r w:rsidRPr="00F766AA">
        <w:rPr>
          <w:sz w:val="24"/>
          <w:szCs w:val="24"/>
        </w:rPr>
        <w:t>.</w:t>
      </w:r>
    </w:p>
    <w:p w:rsidR="00773A28" w:rsidRPr="00F766AA" w:rsidRDefault="00773A28" w:rsidP="00C7652F">
      <w:pPr>
        <w:pStyle w:val="a3"/>
        <w:numPr>
          <w:ilvl w:val="0"/>
          <w:numId w:val="1"/>
        </w:numPr>
        <w:tabs>
          <w:tab w:val="left" w:pos="1134"/>
        </w:tabs>
        <w:spacing w:before="120"/>
        <w:ind w:left="0" w:firstLine="709"/>
        <w:contextualSpacing w:val="0"/>
        <w:jc w:val="both"/>
        <w:rPr>
          <w:sz w:val="24"/>
          <w:szCs w:val="24"/>
          <w:u w:val="single"/>
        </w:rPr>
      </w:pPr>
      <w:r w:rsidRPr="00F766AA">
        <w:rPr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773A28" w:rsidRPr="00F766AA" w:rsidRDefault="00773A28" w:rsidP="00C7652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Принятие проекта решения влечет необходимост</w:t>
      </w:r>
      <w:r w:rsidR="002A031F" w:rsidRPr="00F766AA">
        <w:rPr>
          <w:sz w:val="24"/>
          <w:szCs w:val="24"/>
        </w:rPr>
        <w:t>ь</w:t>
      </w:r>
      <w:r w:rsidRPr="00F766AA">
        <w:rPr>
          <w:sz w:val="24"/>
          <w:szCs w:val="24"/>
        </w:rPr>
        <w:t xml:space="preserve"> в признании утратившими силу</w:t>
      </w:r>
      <w:r w:rsidR="00F766AA" w:rsidRPr="00F766AA">
        <w:rPr>
          <w:color w:val="000000" w:themeColor="text1"/>
          <w:sz w:val="24"/>
          <w:szCs w:val="24"/>
        </w:rPr>
        <w:t xml:space="preserve"> муниципальных правовых актов в реорганизованных муниципальных образованиях – в поселениях Нижнеилимского муниципального района и МО «Нижнеилимский район»</w:t>
      </w:r>
      <w:r w:rsidR="00F766AA">
        <w:rPr>
          <w:sz w:val="24"/>
          <w:szCs w:val="24"/>
        </w:rPr>
        <w:t>: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pacing w:val="-2"/>
          <w:sz w:val="24"/>
          <w:szCs w:val="24"/>
        </w:rPr>
        <w:t>решение Думы Нижнеилимского муниципального района от 26.12.2019 № 467 </w:t>
      </w:r>
      <w:r w:rsidRPr="00F766AA">
        <w:rPr>
          <w:sz w:val="24"/>
          <w:szCs w:val="24"/>
        </w:rPr>
        <w:t>«Об утверждении «Положения о бюджетном процессе в муниципальном образовании «</w:t>
      </w:r>
      <w:proofErr w:type="spellStart"/>
      <w:r w:rsidRPr="00F766AA">
        <w:rPr>
          <w:sz w:val="24"/>
          <w:szCs w:val="24"/>
        </w:rPr>
        <w:t>Нижнеилимский</w:t>
      </w:r>
      <w:proofErr w:type="spellEnd"/>
      <w:r w:rsidRPr="00F766AA">
        <w:rPr>
          <w:sz w:val="24"/>
          <w:szCs w:val="24"/>
        </w:rPr>
        <w:t xml:space="preserve"> район»</w:t>
      </w:r>
      <w:r w:rsidR="00D57A5B">
        <w:rPr>
          <w:sz w:val="24"/>
          <w:szCs w:val="24"/>
        </w:rPr>
        <w:t xml:space="preserve"> в новой редакции</w:t>
      </w:r>
      <w:bookmarkStart w:id="0" w:name="_GoBack"/>
      <w:bookmarkEnd w:id="0"/>
      <w:r w:rsidRPr="00F766AA">
        <w:rPr>
          <w:sz w:val="24"/>
          <w:szCs w:val="24"/>
        </w:rPr>
        <w:t>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pacing w:val="-2"/>
          <w:sz w:val="24"/>
          <w:szCs w:val="24"/>
        </w:rPr>
        <w:t>решение Думы Нижнеилимского муниципального района от 27.10.2021 № 152 </w:t>
      </w:r>
      <w:r w:rsidRPr="00F766AA">
        <w:rPr>
          <w:sz w:val="24"/>
          <w:szCs w:val="24"/>
        </w:rPr>
        <w:t>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№ 467»;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pacing w:val="-2"/>
          <w:sz w:val="24"/>
          <w:szCs w:val="24"/>
        </w:rPr>
        <w:t xml:space="preserve">решение Думы Нижнеилимского муниципального района от 23.12.2021 </w:t>
      </w:r>
      <w:r w:rsidRPr="00F766AA">
        <w:rPr>
          <w:sz w:val="24"/>
          <w:szCs w:val="24"/>
        </w:rPr>
        <w:t>№ 162 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№ 467»;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Нижнеилимского муниципального района от 24.11.2022 № 230 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№ 467»;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Нижнеилимского муниципального района от 30.03.2023 № 263 «О внесении изменений в «Положение о бюджетном процессе в муниципальном образовании «Нижнеилимский район» в новой редакции, утвержденное решением Думы Нижнеилимского муниципального района от 26.12.2019 № 467»;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 xml:space="preserve">решение Думы Березняковского сельского поселения Нижнеилимского района от 24.12.2021 № 257 «Об утверждении Положения о бюджетном процессе в Березняковском муниципальном образовании»; 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lastRenderedPageBreak/>
        <w:t>решение Думы Березняковского сельского поселения Нижнеилимского района от 14.04.2022 № 276 «О внесении изменений в Положение о бюджетном процессе в Березняковском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Березняковского сельского поселения Нижнеилимского района от 27.02.2023 № 31 «О внесении изменений в Положение о бюджетном процессе в Березняковском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2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Брусничного сельского поселения Нижнеилимского района от 24.12.2021 № 56 «Об утверждении Положения о бюджетном процессе в Брусничном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567"/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Брусничного сельского поселения Нижнеилимского района от 29.04.2022 № 20 «О внесении изменений в Положение о бюджетном процессе в Брусничном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Видимского городского поселения Нижнеилимского района от 2</w:t>
      </w:r>
      <w:r w:rsidR="005201E2">
        <w:rPr>
          <w:sz w:val="24"/>
          <w:szCs w:val="24"/>
        </w:rPr>
        <w:t>7.03.2023 № 36 «Об утверждении П</w:t>
      </w:r>
      <w:r w:rsidRPr="00F766AA">
        <w:rPr>
          <w:sz w:val="24"/>
          <w:szCs w:val="24"/>
        </w:rPr>
        <w:t>оложения о бюджетном процессе в Видимском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Видимского городского поселения Нижнеилимского района от 07.02.202</w:t>
      </w:r>
      <w:r w:rsidR="005201E2">
        <w:rPr>
          <w:sz w:val="24"/>
          <w:szCs w:val="24"/>
        </w:rPr>
        <w:t>4 № 73 «О внесении изменений в П</w:t>
      </w:r>
      <w:r w:rsidRPr="00F766AA">
        <w:rPr>
          <w:sz w:val="24"/>
          <w:szCs w:val="24"/>
        </w:rPr>
        <w:t>оложение о бюджетном процессе в Видимском муниципальном образовании утвержденного Решением Думы Видимского городского поселения от 27.03.2023 № 36»;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Дальнинского сельского поселения Нижнеилимского района от 24.12.2021 № 83 «Об утверждении Положения о бюджетном процессе в Дальнинском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Железногорск-Илимского городского поселения от 21.04.2022 № 258 «Об утверждении Положения о бюджетном процессе в муниципальном образовании «Железногорск-Илимское городское поселение»;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Железногорск-Илимского городского поселения Нижнеилимского района от 20.04.2023 № 48 «О внесении изменений в Положение о бюджетном процессе в муниципальном образовании «Железногорск-Илимское городское поселение»;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Железногорск-Илимского городского поселения от 27.02.2025 № 130 «О внесении изменений в решение Думы Железногорск-Илимского городского поселения от 21.04.2022 № 258 «Об утверждении Положения о бюджетном процессе в муниципальном образовании «Железногорск-Илимское городское поселение»;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Заморского сельского поселения от 09.12.2021 № 102 «Об утверждении Положения о бюджетном процессе в Заморском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Коршуновского сельского поселения Нижнеилимского района от 24.12.2021 № 113 «Об утверждении Положения о бюджетном процессе в Коршуновском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Коршуновского сельского поселения Нижнеилимского района от 08.04.2022 № 122 «О внесении изменений в Положение о бюджетном процессе в Коршуновском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Новоигирминского городского поселения Нижнеилимского района от 21.02.2013 № 88 «Об утверждении Положения о бюджетном процессе в муниципальном образовании «Новоигирминское городское поселение»;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Новоигирминского городского поселения Нижнеилимского района от 23.10.2014 № 176 «О внесении изменений и дополнений в Положение о бюджетном процессе в муниципальном образовании «Новоигирминское городское поселение»;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Новоилимского сельского поселения Нижнеилимского района от 24.12.2021 № 117 «Об утверждении Положения о бюджетном процессе в Новоилимском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Новоилимского сельского поселения Нижнеилимского района от 29.04.2022 № 131 «О внесении изменений в Положение о бюджетном процессе в Новоилимском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Новоилимского сельского поселения Нижнеилимского района от 29.02.2024 № 72 «О внесении изменений в Положение о бюджетном процессе в Новоилимском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lastRenderedPageBreak/>
        <w:t>решение Думы Радищевского городского поселения Нижнеилимского района от 24.12.2021 № 202 «Об утверждении Положения о Бюджетном процессе в Радищевском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Радищевского городского поселения Нижнеилимского района от 14.04.2022 № 220 «О внесении изменений в Положение о Бюджетном процессе в Радищевском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Радищевского городского поселения Нижнеилимского района от 22.02.2023 № 28 «О внесении изменений в Положение о Бюджетном процессе в Радищевском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Радищевского городского поселения Нижнеилимского муниципального района от 29.11.2024 № 107 «О внесении изменений в Положение о Бюджетном процессе в Радищевском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 xml:space="preserve">решение Думы Речушинского сельского поселения Нижнеилимского района от 24.12.2021 № 153 «Об утверждении Положения о бюджетном процессе в Речушинском муниципальном образовании»; 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Речушинского сельского поселения Нижнеилимского района от 26.04.2022 № 168 «О внесении изменений в Положение о бюджетном процессе в Речушинском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Речушинского сельского поселения Нижнеилимского муниципального района от 27.02.2023 № 28 «О внесении изменений в Решение Думы Речушинского сельского поселения Нижнеилимского района от 24.12.2021 № 153 «Об утверждении Положения о бюджетном процессе в Речушинском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Рудногорского городского поселения Нижнеилимского района от 15.03.2023 № 42 «Об утверждении Положения о бюджетном процессе в Рудногорском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Рудногорского городского поселения Нижнеилимского района от 28.02.2024 № 88 «О внесении изменений в Положение о бюджетном процессе в Рудногорском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Семигорского сельского поселения Нижнеилимского района от 12</w:t>
      </w:r>
      <w:r w:rsidR="005201E2">
        <w:rPr>
          <w:sz w:val="24"/>
          <w:szCs w:val="24"/>
        </w:rPr>
        <w:t>.02.2024 № 189 «Об утверждении П</w:t>
      </w:r>
      <w:r w:rsidRPr="00F766AA">
        <w:rPr>
          <w:sz w:val="24"/>
          <w:szCs w:val="24"/>
        </w:rPr>
        <w:t xml:space="preserve">оложения о бюджетном процессе в Семигорском муниципальном образовании»; 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Соцгородского сельского поселения Нижнеилимского района от 24.12.2021 № 189 «Об утверждении Положения о бюджетном процессе в Соцгородском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Соцгородского сельского поселения Нижнеилимского муниципального района от 05.05.2022 № 213 «О внесении изменений в Положение о бюджетном процессе в Соцгородском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Хребтовского сельского поселения Нижнеилимского района от 23.12.2024 № 21 «Об утверждении Положения о бюджетном процессе в Хребтовском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Шестаковского городского поселения Нижнеилимского района от 23.12.2021 № 150 «Об утверждении Положения о бюджетном процессе в Шестаковском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Шестаковского городского поселения Нижнеилимского района от 31.03.2022 № 170 «О внесении изменений в Положение о бюджетном процессе в Шестаковском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Янгелевского городского поселения Нижнеилимского района от 27.12.2021 № 235 «Об утверждении Положения о бюджетном процессе в Янгелевском муниципальном образовании»;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Решение Думы Янгелевского городского поселения Нижнеилимского района от 02.06.2022 № 259 «О внесении изменений в Положение о бюджетном процессе в Янгелевском муниципальном образовании»</w:t>
      </w:r>
      <w:r w:rsidR="005201E2">
        <w:rPr>
          <w:sz w:val="24"/>
          <w:szCs w:val="24"/>
        </w:rPr>
        <w:t>,</w:t>
      </w:r>
      <w:r w:rsidRPr="00F766AA">
        <w:rPr>
          <w:sz w:val="24"/>
          <w:szCs w:val="24"/>
        </w:rPr>
        <w:t xml:space="preserve"> утвержденное решением Думы Янгелевского городского поселения Нижнеилимского района от 27.12.2021 № 235»;</w:t>
      </w:r>
    </w:p>
    <w:p w:rsidR="00F766AA" w:rsidRPr="00F766AA" w:rsidRDefault="00F766AA" w:rsidP="00F766AA">
      <w:pPr>
        <w:pStyle w:val="a3"/>
        <w:numPr>
          <w:ilvl w:val="0"/>
          <w:numId w:val="3"/>
        </w:numPr>
        <w:tabs>
          <w:tab w:val="left" w:pos="851"/>
        </w:tabs>
        <w:spacing w:line="245" w:lineRule="auto"/>
        <w:ind w:left="0" w:firstLine="567"/>
        <w:jc w:val="both"/>
        <w:rPr>
          <w:sz w:val="24"/>
          <w:szCs w:val="24"/>
        </w:rPr>
      </w:pPr>
      <w:r w:rsidRPr="00F766AA">
        <w:rPr>
          <w:sz w:val="24"/>
          <w:szCs w:val="24"/>
        </w:rPr>
        <w:lastRenderedPageBreak/>
        <w:t>решение Думы Янгелевского городского поселения Нижнеилимского района от 09.02.2024 № 96 «О внесении изменений в Положение о бюджетном процессе в Янгелевском муниципальном образовании».</w:t>
      </w:r>
    </w:p>
    <w:p w:rsidR="00773A28" w:rsidRPr="00F766AA" w:rsidRDefault="00773A28" w:rsidP="00C7652F">
      <w:pPr>
        <w:pStyle w:val="a3"/>
        <w:numPr>
          <w:ilvl w:val="0"/>
          <w:numId w:val="1"/>
        </w:numPr>
        <w:tabs>
          <w:tab w:val="left" w:pos="1134"/>
        </w:tabs>
        <w:spacing w:before="120"/>
        <w:ind w:left="0" w:firstLine="709"/>
        <w:jc w:val="both"/>
        <w:rPr>
          <w:sz w:val="24"/>
          <w:szCs w:val="24"/>
          <w:u w:val="single"/>
        </w:rPr>
      </w:pPr>
      <w:r w:rsidRPr="00F766AA">
        <w:rPr>
          <w:sz w:val="24"/>
          <w:szCs w:val="24"/>
          <w:u w:val="single"/>
        </w:rPr>
        <w:t xml:space="preserve">Перечень </w:t>
      </w:r>
      <w:r w:rsidR="00F766AA" w:rsidRPr="00F766AA">
        <w:rPr>
          <w:sz w:val="24"/>
          <w:szCs w:val="24"/>
          <w:u w:val="single"/>
        </w:rPr>
        <w:t>органов</w:t>
      </w:r>
      <w:r w:rsidRPr="00F766AA">
        <w:rPr>
          <w:sz w:val="24"/>
          <w:szCs w:val="24"/>
          <w:u w:val="single"/>
        </w:rPr>
        <w:t xml:space="preserve">, с которым </w:t>
      </w:r>
      <w:r w:rsidR="00F766AA" w:rsidRPr="00F766AA">
        <w:rPr>
          <w:sz w:val="24"/>
          <w:szCs w:val="24"/>
          <w:u w:val="single"/>
        </w:rPr>
        <w:t>правового акта</w:t>
      </w:r>
      <w:r w:rsidRPr="00F766AA">
        <w:rPr>
          <w:sz w:val="24"/>
          <w:szCs w:val="24"/>
          <w:u w:val="single"/>
        </w:rPr>
        <w:t xml:space="preserve"> согласован:</w:t>
      </w:r>
    </w:p>
    <w:p w:rsidR="00773A28" w:rsidRPr="00F766AA" w:rsidRDefault="00773A28" w:rsidP="00C7652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766AA">
        <w:rPr>
          <w:sz w:val="24"/>
          <w:szCs w:val="24"/>
        </w:rPr>
        <w:t>Проект решения прошел все необходимые согласования, замечания, предложения отсутствуют.</w:t>
      </w:r>
    </w:p>
    <w:p w:rsidR="00773A28" w:rsidRPr="00F766AA" w:rsidRDefault="00773A28" w:rsidP="00F766AA">
      <w:pPr>
        <w:jc w:val="both"/>
        <w:rPr>
          <w:sz w:val="24"/>
          <w:szCs w:val="24"/>
        </w:rPr>
      </w:pPr>
    </w:p>
    <w:p w:rsidR="00773A28" w:rsidRPr="00F766AA" w:rsidRDefault="00773A28" w:rsidP="00F766AA">
      <w:pPr>
        <w:rPr>
          <w:sz w:val="24"/>
          <w:szCs w:val="24"/>
        </w:rPr>
      </w:pPr>
    </w:p>
    <w:p w:rsidR="002A031F" w:rsidRPr="00F766AA" w:rsidRDefault="002A031F" w:rsidP="00F766AA">
      <w:pPr>
        <w:rPr>
          <w:sz w:val="24"/>
          <w:szCs w:val="24"/>
        </w:rPr>
      </w:pPr>
    </w:p>
    <w:p w:rsidR="00C06010" w:rsidRPr="00F766AA" w:rsidRDefault="00C06010" w:rsidP="00F766AA">
      <w:pPr>
        <w:rPr>
          <w:sz w:val="24"/>
          <w:szCs w:val="24"/>
        </w:rPr>
      </w:pPr>
    </w:p>
    <w:p w:rsidR="00C06010" w:rsidRPr="00F766AA" w:rsidRDefault="00C06010" w:rsidP="00F766AA">
      <w:pPr>
        <w:rPr>
          <w:sz w:val="24"/>
          <w:szCs w:val="24"/>
        </w:rPr>
      </w:pPr>
    </w:p>
    <w:p w:rsidR="00773A28" w:rsidRPr="00F766AA" w:rsidRDefault="00773A28" w:rsidP="002A031F">
      <w:pPr>
        <w:rPr>
          <w:sz w:val="24"/>
          <w:szCs w:val="24"/>
        </w:rPr>
      </w:pPr>
      <w:r w:rsidRPr="00F766AA">
        <w:rPr>
          <w:sz w:val="24"/>
          <w:szCs w:val="24"/>
        </w:rPr>
        <w:t>Начальник Финансового управления</w:t>
      </w:r>
    </w:p>
    <w:p w:rsidR="00773A28" w:rsidRPr="00F766AA" w:rsidRDefault="00773A28" w:rsidP="002A031F">
      <w:pPr>
        <w:rPr>
          <w:sz w:val="24"/>
          <w:szCs w:val="24"/>
        </w:rPr>
      </w:pPr>
      <w:r w:rsidRPr="00F766AA">
        <w:rPr>
          <w:sz w:val="24"/>
          <w:szCs w:val="24"/>
        </w:rPr>
        <w:t>администрации Нижнеилимского</w:t>
      </w:r>
    </w:p>
    <w:p w:rsidR="00F12C76" w:rsidRPr="00F766AA" w:rsidRDefault="00773A28" w:rsidP="002A031F">
      <w:pPr>
        <w:rPr>
          <w:sz w:val="24"/>
          <w:szCs w:val="24"/>
        </w:rPr>
      </w:pPr>
      <w:r w:rsidRPr="00F766AA">
        <w:rPr>
          <w:sz w:val="24"/>
          <w:szCs w:val="24"/>
        </w:rPr>
        <w:t>муниципального района</w:t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="002A031F" w:rsidRPr="00F766AA">
        <w:rPr>
          <w:sz w:val="24"/>
          <w:szCs w:val="24"/>
        </w:rPr>
        <w:tab/>
      </w:r>
      <w:r w:rsidRPr="00F766AA">
        <w:rPr>
          <w:sz w:val="24"/>
          <w:szCs w:val="24"/>
        </w:rPr>
        <w:t>Н.Л. Труфанова</w:t>
      </w:r>
    </w:p>
    <w:sectPr w:rsidR="00F12C76" w:rsidRPr="00F766AA" w:rsidSect="00773A28">
      <w:pgSz w:w="11907" w:h="16840" w:code="9"/>
      <w:pgMar w:top="567" w:right="567" w:bottom="567" w:left="1418" w:header="720" w:footer="720" w:gutter="0"/>
      <w:cols w:space="708"/>
      <w:noEndnote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E4684B"/>
    <w:multiLevelType w:val="hybridMultilevel"/>
    <w:tmpl w:val="9E06BC8C"/>
    <w:lvl w:ilvl="0" w:tplc="7CB49690">
      <w:start w:val="1"/>
      <w:numFmt w:val="decimal"/>
      <w:suff w:val="space"/>
      <w:lvlText w:val="%1)"/>
      <w:lvlJc w:val="left"/>
      <w:pPr>
        <w:ind w:left="2362" w:firstLine="6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7CB49690">
        <w:start w:val="1"/>
        <w:numFmt w:val="decimal"/>
        <w:suff w:val="space"/>
        <w:lvlText w:val="%1)"/>
        <w:lvlJc w:val="left"/>
        <w:pPr>
          <w:ind w:left="284" w:firstLine="616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28"/>
    <w:rsid w:val="00223665"/>
    <w:rsid w:val="002957AF"/>
    <w:rsid w:val="002A031F"/>
    <w:rsid w:val="002F1966"/>
    <w:rsid w:val="002F7B0C"/>
    <w:rsid w:val="004A6FBA"/>
    <w:rsid w:val="004B1688"/>
    <w:rsid w:val="004B4268"/>
    <w:rsid w:val="004D0740"/>
    <w:rsid w:val="005201E2"/>
    <w:rsid w:val="00581C91"/>
    <w:rsid w:val="00624583"/>
    <w:rsid w:val="006C0B77"/>
    <w:rsid w:val="006E4596"/>
    <w:rsid w:val="006E64D2"/>
    <w:rsid w:val="007449A1"/>
    <w:rsid w:val="00773A28"/>
    <w:rsid w:val="008242FF"/>
    <w:rsid w:val="0082709B"/>
    <w:rsid w:val="00870751"/>
    <w:rsid w:val="00922C48"/>
    <w:rsid w:val="009B59B1"/>
    <w:rsid w:val="00B915B7"/>
    <w:rsid w:val="00C06010"/>
    <w:rsid w:val="00C7652F"/>
    <w:rsid w:val="00D57A5B"/>
    <w:rsid w:val="00E56C59"/>
    <w:rsid w:val="00EA59DF"/>
    <w:rsid w:val="00ED74BD"/>
    <w:rsid w:val="00EE4070"/>
    <w:rsid w:val="00F12C76"/>
    <w:rsid w:val="00F76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F0836"/>
  <w15:docId w15:val="{9496B95F-F1AA-41A7-A418-F5499AF9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3A2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A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73A28"/>
    <w:pPr>
      <w:ind w:left="720"/>
      <w:contextualSpacing/>
    </w:pPr>
  </w:style>
  <w:style w:type="paragraph" w:customStyle="1" w:styleId="ConsNormal">
    <w:name w:val="ConsNormal"/>
    <w:rsid w:val="004A6FB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Труфанова</dc:creator>
  <cp:lastModifiedBy>Duma</cp:lastModifiedBy>
  <cp:revision>12</cp:revision>
  <cp:lastPrinted>2025-12-18T06:00:00Z</cp:lastPrinted>
  <dcterms:created xsi:type="dcterms:W3CDTF">2025-12-01T01:51:00Z</dcterms:created>
  <dcterms:modified xsi:type="dcterms:W3CDTF">2025-12-19T11:49:00Z</dcterms:modified>
</cp:coreProperties>
</file>